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443E" w14:textId="77777777" w:rsidR="00C90507" w:rsidRPr="009F153A" w:rsidRDefault="00C90507" w:rsidP="00C90507">
      <w:pPr>
        <w:pStyle w:val="Zhlav"/>
        <w:tabs>
          <w:tab w:val="clear" w:pos="4536"/>
          <w:tab w:val="clear" w:pos="9072"/>
        </w:tabs>
        <w:rPr>
          <w:rFonts w:ascii="Arial" w:hAnsi="Arial" w:cs="Arial"/>
          <w:spacing w:val="-3"/>
          <w:sz w:val="22"/>
          <w:szCs w:val="22"/>
        </w:rPr>
      </w:pPr>
      <w:bookmarkStart w:id="0" w:name="_Hlk218079166"/>
      <w:r w:rsidRPr="009F153A">
        <w:rPr>
          <w:rFonts w:ascii="Arial" w:hAnsi="Arial" w:cs="Arial"/>
          <w:spacing w:val="-3"/>
          <w:sz w:val="22"/>
          <w:szCs w:val="22"/>
        </w:rPr>
        <w:t>ÚŘAD PRŮMYSLOVÉHO VLASTNICTVÍ</w:t>
      </w:r>
    </w:p>
    <w:p w14:paraId="214DE45A" w14:textId="77777777" w:rsidR="00C90507" w:rsidRDefault="00C90507" w:rsidP="00C90507">
      <w:pPr>
        <w:pStyle w:val="Zhlav"/>
        <w:tabs>
          <w:tab w:val="clear" w:pos="4536"/>
          <w:tab w:val="clear" w:pos="9072"/>
        </w:tabs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Antonína Čermáka 2a, 160 68  Praha </w:t>
      </w:r>
      <w:r w:rsidRPr="009F153A">
        <w:rPr>
          <w:rFonts w:ascii="Arial" w:hAnsi="Arial" w:cs="Arial"/>
          <w:noProof/>
          <w:spacing w:val="10"/>
          <w:sz w:val="18"/>
          <w:szCs w:val="18"/>
        </w:rPr>
        <w:t>6-B</w:t>
      </w:r>
      <w:r>
        <w:rPr>
          <w:rFonts w:ascii="Arial" w:hAnsi="Arial" w:cs="Arial"/>
          <w:noProof/>
          <w:sz w:val="18"/>
          <w:szCs w:val="18"/>
        </w:rPr>
        <w:t>ubeneč</w:t>
      </w:r>
    </w:p>
    <w:bookmarkEnd w:id="0"/>
    <w:p w14:paraId="443E24C4" w14:textId="77777777" w:rsidR="0074533A" w:rsidRDefault="0074533A"/>
    <w:p w14:paraId="1F154567" w14:textId="77777777" w:rsidR="0074533A" w:rsidRDefault="0074533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E143DDD" w14:textId="777777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3995F8AA" w14:textId="1192322E" w:rsidR="009729AC" w:rsidRPr="005A2FB7" w:rsidRDefault="009729AC" w:rsidP="007C6C82">
      <w:pPr>
        <w:pStyle w:val="Zhlav"/>
        <w:tabs>
          <w:tab w:val="clear" w:pos="4536"/>
          <w:tab w:val="clear" w:pos="9072"/>
        </w:tabs>
        <w:jc w:val="center"/>
        <w:rPr>
          <w:sz w:val="24"/>
          <w:szCs w:val="24"/>
          <w:u w:val="single"/>
        </w:rPr>
      </w:pPr>
      <w:bookmarkStart w:id="1" w:name="_Hlk218079179"/>
      <w:r w:rsidRPr="005A2FB7">
        <w:rPr>
          <w:sz w:val="24"/>
          <w:szCs w:val="24"/>
          <w:u w:val="single"/>
        </w:rPr>
        <w:t>ŽÁDOST O SCHVÁLENÍ/PŘIDĚLENÍ POSKYTOVATELE SLUŽBY IP SCAN</w:t>
      </w:r>
    </w:p>
    <w:bookmarkEnd w:id="1"/>
    <w:p w14:paraId="49716022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D81D20B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863B3BC" w14:textId="37E695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Grant Decision: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A2FB7" w:rsidRPr="005A2FB7" w14:paraId="14DCAA69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790321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702D4C7F" w14:textId="474E8B29" w:rsidR="005A2FB7" w:rsidRPr="005A2FB7" w:rsidRDefault="00B3705F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9356700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354EC" w14:textId="300CF86D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2" w:name="_Hlk218079258"/>
      <w:r w:rsidRPr="005A2FB7">
        <w:rPr>
          <w:sz w:val="24"/>
          <w:szCs w:val="24"/>
        </w:rPr>
        <w:t>Datum přidělení Grantu: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67E5E117" w14:textId="77777777" w:rsidTr="005A2FB7">
        <w:trPr>
          <w:trHeight w:val="587"/>
        </w:trPr>
        <w:bookmarkEnd w:id="2" w:displacedByCustomXml="next"/>
        <w:sdt>
          <w:sdtPr>
            <w:rPr>
              <w:sz w:val="24"/>
              <w:szCs w:val="24"/>
            </w:rPr>
            <w:id w:val="-882401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3B2DD234" w14:textId="493FD5A2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70C1F9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3" w:name="_Hlk218079271"/>
    </w:p>
    <w:p w14:paraId="60899FD1" w14:textId="2A72F218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Název malého </w:t>
      </w:r>
      <w:r>
        <w:rPr>
          <w:sz w:val="24"/>
          <w:szCs w:val="24"/>
        </w:rPr>
        <w:t>nebo</w:t>
      </w:r>
      <w:r w:rsidRPr="005A2FB7">
        <w:rPr>
          <w:sz w:val="24"/>
          <w:szCs w:val="24"/>
        </w:rPr>
        <w:t xml:space="preserve"> středního podniku (MSP</w:t>
      </w:r>
      <w:r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10C65E58" w14:textId="77777777" w:rsidTr="005A2FB7">
        <w:trPr>
          <w:trHeight w:val="587"/>
        </w:trPr>
        <w:bookmarkEnd w:id="3" w:displacedByCustomXml="next"/>
        <w:sdt>
          <w:sdtPr>
            <w:rPr>
              <w:sz w:val="24"/>
              <w:szCs w:val="24"/>
            </w:rPr>
            <w:id w:val="1673056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1AC4F3B6" w14:textId="73D91ECA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FAAEFC5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6D35B34C" w14:textId="00D0AE0B" w:rsidR="007C6C82" w:rsidRPr="005A2FB7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4" w:name="_Hlk218079793"/>
      <w:r w:rsidRPr="007C6C82">
        <w:rPr>
          <w:sz w:val="24"/>
          <w:szCs w:val="24"/>
        </w:rPr>
        <w:t>Identifikační číslo (IČO) v ČR malého nebo středního podniku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010C1A9" w14:textId="77777777" w:rsidTr="00BB7ECF">
        <w:trPr>
          <w:trHeight w:val="587"/>
        </w:trPr>
        <w:bookmarkEnd w:id="4" w:displacedByCustomXml="next"/>
        <w:sdt>
          <w:sdtPr>
            <w:rPr>
              <w:sz w:val="24"/>
              <w:szCs w:val="24"/>
            </w:rPr>
            <w:id w:val="988369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02C56F5" w14:textId="43DA6261" w:rsidR="007C6C82" w:rsidRPr="005A2FB7" w:rsidRDefault="00DD2AF9" w:rsidP="00BB7ECF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DE21CE8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251E058D" w14:textId="0862B4C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Datová schránka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7239F12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-1938973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0BC7B2D0" w14:textId="44F0F8C4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ED42B31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A3048" w14:textId="2DCF9000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Kontaktní osoba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71D0D47B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622795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23B2395" w14:textId="57989113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8A993B7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3746C37" w14:textId="7C89AC7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Navrhovaný poskytovatel služby IP Scan: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44FC47A7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412517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54686BCC" w14:textId="0844BEB1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7A26C4EE" w14:textId="37A996D5" w:rsidR="005A2FB7" w:rsidRPr="005A2FB7" w:rsidRDefault="00913311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Verze 2025.1</w:t>
      </w:r>
    </w:p>
    <w:sectPr w:rsidR="005A2FB7" w:rsidRPr="005A2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FED4" w14:textId="77777777" w:rsidR="00EE66EA" w:rsidRDefault="00EE66EA">
      <w:r>
        <w:separator/>
      </w:r>
    </w:p>
  </w:endnote>
  <w:endnote w:type="continuationSeparator" w:id="0">
    <w:p w14:paraId="7FCC71F1" w14:textId="77777777" w:rsidR="00EE66EA" w:rsidRDefault="00E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2A5B" w14:textId="77777777" w:rsidR="00A80468" w:rsidRDefault="00A8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9ADE" w14:textId="77777777" w:rsidR="0074533A" w:rsidRPr="005A2FB7" w:rsidRDefault="0074533A">
    <w:pPr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 xml:space="preserve">Úřad průmyslového vlastnictví, Antonína Čermáka 2a, 160 </w:t>
    </w:r>
    <w:proofErr w:type="gramStart"/>
    <w:r w:rsidRPr="005A2FB7">
      <w:rPr>
        <w:rFonts w:ascii="Arial" w:hAnsi="Arial" w:cs="Arial"/>
        <w:color w:val="595959"/>
        <w:sz w:val="18"/>
        <w:szCs w:val="18"/>
      </w:rPr>
      <w:t>68  Praha</w:t>
    </w:r>
    <w:proofErr w:type="gramEnd"/>
    <w:r w:rsidRPr="005A2FB7">
      <w:rPr>
        <w:rFonts w:ascii="Arial" w:hAnsi="Arial" w:cs="Arial"/>
        <w:color w:val="595959"/>
        <w:sz w:val="18"/>
        <w:szCs w:val="18"/>
      </w:rPr>
      <w:t xml:space="preserve"> 6</w:t>
    </w:r>
    <w:r w:rsidR="00A00D61" w:rsidRPr="005A2FB7">
      <w:rPr>
        <w:rFonts w:ascii="Arial" w:hAnsi="Arial" w:cs="Arial"/>
        <w:color w:val="595959"/>
        <w:sz w:val="18"/>
        <w:szCs w:val="18"/>
      </w:rPr>
      <w:t>-Bubeneč</w:t>
    </w:r>
  </w:p>
  <w:p w14:paraId="5119034D" w14:textId="77777777" w:rsidR="0074533A" w:rsidRPr="005A2FB7" w:rsidRDefault="00BB1CED">
    <w:pPr>
      <w:pStyle w:val="Zpat"/>
      <w:spacing w:before="60"/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>t</w:t>
    </w:r>
    <w:r w:rsidR="0074533A" w:rsidRPr="005A2FB7">
      <w:rPr>
        <w:rFonts w:ascii="Arial" w:hAnsi="Arial" w:cs="Arial"/>
        <w:color w:val="595959"/>
        <w:sz w:val="18"/>
        <w:szCs w:val="18"/>
      </w:rPr>
      <w:t>el</w:t>
    </w:r>
    <w:r w:rsidR="00751BEC" w:rsidRPr="005A2FB7">
      <w:rPr>
        <w:rFonts w:ascii="Arial" w:hAnsi="Arial" w:cs="Arial"/>
        <w:color w:val="595959"/>
        <w:sz w:val="18"/>
        <w:szCs w:val="18"/>
      </w:rPr>
      <w:t>.</w:t>
    </w:r>
    <w:r w:rsidR="0074533A" w:rsidRPr="005A2FB7">
      <w:rPr>
        <w:rFonts w:ascii="Arial" w:hAnsi="Arial" w:cs="Arial"/>
        <w:color w:val="595959"/>
        <w:sz w:val="18"/>
        <w:szCs w:val="18"/>
      </w:rPr>
      <w:t>:</w:t>
    </w:r>
    <w:r w:rsidR="00AB5971" w:rsidRPr="005A2FB7">
      <w:rPr>
        <w:rFonts w:ascii="Arial" w:hAnsi="Arial" w:cs="Arial"/>
        <w:color w:val="595959"/>
        <w:sz w:val="18"/>
        <w:szCs w:val="18"/>
      </w:rPr>
      <w:t xml:space="preserve"> 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220 383 111, </w:t>
    </w:r>
    <w:r w:rsidR="00751BEC" w:rsidRPr="005A2FB7">
      <w:rPr>
        <w:rFonts w:ascii="Arial" w:hAnsi="Arial" w:cs="Arial"/>
        <w:color w:val="595959"/>
        <w:sz w:val="18"/>
        <w:szCs w:val="18"/>
      </w:rPr>
      <w:t xml:space="preserve">datová schránka: ix6aa38, upv.gov.cz, </w:t>
    </w:r>
    <w:r w:rsidR="00AB5971" w:rsidRPr="005A2FB7">
      <w:rPr>
        <w:rFonts w:ascii="Arial" w:hAnsi="Arial" w:cs="Arial"/>
        <w:color w:val="595959"/>
        <w:sz w:val="18"/>
        <w:szCs w:val="18"/>
      </w:rPr>
      <w:t>e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-mail: </w:t>
    </w:r>
    <w:hyperlink r:id="rId1" w:history="1">
      <w:r w:rsidR="00C90507" w:rsidRPr="005A2FB7">
        <w:rPr>
          <w:rStyle w:val="Hypertextovodkaz"/>
          <w:rFonts w:ascii="Arial" w:hAnsi="Arial" w:cs="Arial"/>
          <w:color w:val="595959"/>
          <w:sz w:val="18"/>
          <w:szCs w:val="18"/>
          <w:u w:val="none"/>
        </w:rPr>
        <w:t>posta@upv.gov.cz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ECE" w14:textId="77777777" w:rsidR="00A80468" w:rsidRDefault="00A8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E928" w14:textId="77777777" w:rsidR="00EE66EA" w:rsidRDefault="00EE66EA">
      <w:r>
        <w:separator/>
      </w:r>
    </w:p>
  </w:footnote>
  <w:footnote w:type="continuationSeparator" w:id="0">
    <w:p w14:paraId="4C81933B" w14:textId="77777777" w:rsidR="00EE66EA" w:rsidRDefault="00EE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50B8" w14:textId="77777777" w:rsidR="00A80468" w:rsidRDefault="00A804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BE28" w14:textId="77777777" w:rsidR="00A80468" w:rsidRDefault="00A804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B42" w14:textId="77777777" w:rsidR="00A80468" w:rsidRDefault="00A804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X1O/s11X6MCE2Nghl+LzWwzNrU9J8sKor1Fgyt79I3kYPCpwhisSJ7cfQlwjdeql1x17LBucuT8KrJ2qd5112w==" w:salt="0Rlpm/BgdZ4kFA4LBJ4jLw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6"/>
    <w:rsid w:val="00025489"/>
    <w:rsid w:val="000A6C16"/>
    <w:rsid w:val="00197B83"/>
    <w:rsid w:val="001C0628"/>
    <w:rsid w:val="00204E9C"/>
    <w:rsid w:val="0024170D"/>
    <w:rsid w:val="002818A6"/>
    <w:rsid w:val="0030307F"/>
    <w:rsid w:val="003D1141"/>
    <w:rsid w:val="00416B42"/>
    <w:rsid w:val="0045088E"/>
    <w:rsid w:val="00527B19"/>
    <w:rsid w:val="005A2FB7"/>
    <w:rsid w:val="005D1D70"/>
    <w:rsid w:val="006D5ABD"/>
    <w:rsid w:val="006E125E"/>
    <w:rsid w:val="006F381F"/>
    <w:rsid w:val="00740687"/>
    <w:rsid w:val="0074533A"/>
    <w:rsid w:val="00751BEC"/>
    <w:rsid w:val="007A6914"/>
    <w:rsid w:val="007C6C82"/>
    <w:rsid w:val="00810A89"/>
    <w:rsid w:val="00856FA0"/>
    <w:rsid w:val="0086505B"/>
    <w:rsid w:val="00913311"/>
    <w:rsid w:val="00940D61"/>
    <w:rsid w:val="009729AC"/>
    <w:rsid w:val="009F153A"/>
    <w:rsid w:val="00A00D61"/>
    <w:rsid w:val="00A80468"/>
    <w:rsid w:val="00AB5971"/>
    <w:rsid w:val="00AF67F9"/>
    <w:rsid w:val="00B3705F"/>
    <w:rsid w:val="00B60EA2"/>
    <w:rsid w:val="00B75A17"/>
    <w:rsid w:val="00BB1CED"/>
    <w:rsid w:val="00C34289"/>
    <w:rsid w:val="00C42704"/>
    <w:rsid w:val="00C831EC"/>
    <w:rsid w:val="00C90507"/>
    <w:rsid w:val="00CC2D06"/>
    <w:rsid w:val="00D040E1"/>
    <w:rsid w:val="00D12753"/>
    <w:rsid w:val="00D55974"/>
    <w:rsid w:val="00DA4F0D"/>
    <w:rsid w:val="00DD2AF9"/>
    <w:rsid w:val="00E93826"/>
    <w:rsid w:val="00EE66EA"/>
    <w:rsid w:val="00F35F61"/>
    <w:rsid w:val="00F75105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9E9F"/>
  <w14:defaultImageDpi w14:val="0"/>
  <w15:docId w15:val="{DEE7C1EE-543A-4C23-9ABA-8F3B56D6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b/>
      <w:bCs/>
      <w:color w:val="00008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20" w:after="20"/>
      <w:ind w:left="284"/>
      <w:outlineLvl w:val="4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Nevyeenzmnka">
    <w:name w:val="Unresolved Mention"/>
    <w:uiPriority w:val="99"/>
    <w:semiHidden/>
    <w:unhideWhenUsed/>
    <w:rsid w:val="00C90507"/>
    <w:rPr>
      <w:rFonts w:cs="Times New Roman"/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A2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D2A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upv.g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35970-EBA8-491C-A3B6-C7E0A1D10D26}"/>
      </w:docPartPr>
      <w:docPartBody>
        <w:p w:rsidR="008412A8" w:rsidRDefault="007A76ED">
          <w:r w:rsidRPr="00DE232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D"/>
    <w:rsid w:val="001835B9"/>
    <w:rsid w:val="00464D13"/>
    <w:rsid w:val="007A76ED"/>
    <w:rsid w:val="008412A8"/>
    <w:rsid w:val="00940D61"/>
    <w:rsid w:val="00A920EA"/>
    <w:rsid w:val="00B60EA2"/>
    <w:rsid w:val="00D12753"/>
    <w:rsid w:val="00DB5A88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76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UPV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Bcerna</dc:creator>
  <cp:keywords/>
  <dc:description/>
  <cp:lastModifiedBy>Ljuba Kančiová</cp:lastModifiedBy>
  <cp:revision>2</cp:revision>
  <cp:lastPrinted>2022-11-21T12:00:00Z</cp:lastPrinted>
  <dcterms:created xsi:type="dcterms:W3CDTF">2026-06-18T11:37:00Z</dcterms:created>
  <dcterms:modified xsi:type="dcterms:W3CDTF">2026-06-18T11:37:00Z</dcterms:modified>
</cp:coreProperties>
</file>